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89" w:rsidRDefault="00A85689" w:rsidP="005C6E7A">
      <w:pPr>
        <w:rPr>
          <w:rFonts w:ascii="Arial" w:hAnsi="Arial" w:cs="Arial"/>
        </w:rPr>
      </w:pPr>
    </w:p>
    <w:p w:rsidR="00C62CAA" w:rsidRPr="001D4131" w:rsidRDefault="00C62CAA" w:rsidP="005C6E7A">
      <w:pPr>
        <w:rPr>
          <w:rFonts w:ascii="Arial" w:hAnsi="Arial" w:cs="Arial"/>
        </w:rPr>
      </w:pPr>
    </w:p>
    <w:p w:rsidR="008022CC" w:rsidRDefault="008022CC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8022CC">
        <w:rPr>
          <w:rFonts w:ascii="Arial" w:hAnsi="Arial" w:cs="Arial"/>
          <w:b/>
          <w:u w:val="single"/>
        </w:rPr>
        <w:t>2-</w:t>
      </w:r>
      <w:r w:rsidRPr="00F759E8">
        <w:rPr>
          <w:rFonts w:ascii="Arial" w:hAnsi="Arial" w:cs="Arial"/>
          <w:b/>
          <w:u w:val="single"/>
        </w:rPr>
        <w:t>1:</w:t>
      </w:r>
    </w:p>
    <w:p w:rsidR="008022CC" w:rsidRPr="008022CC" w:rsidRDefault="008022CC" w:rsidP="008022CC">
      <w:pPr>
        <w:tabs>
          <w:tab w:val="left" w:pos="0"/>
        </w:tabs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 w:rsidRPr="008022CC">
        <w:rPr>
          <w:rFonts w:ascii="Arial" w:hAnsi="Arial" w:cs="Arial"/>
        </w:rPr>
        <w:t xml:space="preserve">Re: Response to Long Beach Question 1-1:  Please provide </w:t>
      </w:r>
      <w:r w:rsidRPr="008022CC">
        <w:rPr>
          <w:rFonts w:ascii="Arial" w:hAnsi="Arial" w:cs="Arial"/>
          <w:b/>
        </w:rPr>
        <w:t>updated</w:t>
      </w:r>
      <w:r w:rsidRPr="008022CC">
        <w:rPr>
          <w:rFonts w:ascii="Arial" w:hAnsi="Arial" w:cs="Arial"/>
        </w:rPr>
        <w:t xml:space="preserve"> </w:t>
      </w:r>
      <w:proofErr w:type="spellStart"/>
      <w:r w:rsidRPr="008022CC">
        <w:rPr>
          <w:rFonts w:ascii="Arial" w:hAnsi="Arial" w:cs="Arial"/>
        </w:rPr>
        <w:t>workpapers</w:t>
      </w:r>
      <w:proofErr w:type="spellEnd"/>
      <w:r w:rsidRPr="008022CC">
        <w:rPr>
          <w:rFonts w:ascii="Arial" w:hAnsi="Arial" w:cs="Arial"/>
        </w:rPr>
        <w:t xml:space="preserve"> consistent with the September 18, 2012 updated testimony for all calculations related to data presented in Appendices A-D for Ms. Sim-Cheng Fung’s testimony and all data and calculations from Mr. Bruce Wetzel’s testimony related to the straight fixed-variable and interruptible rates proposed by SoCalGas and SDG&amp;E. </w:t>
      </w:r>
      <w:bookmarkStart w:id="0" w:name="_GoBack"/>
      <w:bookmarkEnd w:id="0"/>
      <w:r w:rsidRPr="008022CC">
        <w:rPr>
          <w:rFonts w:ascii="Arial" w:hAnsi="Arial" w:cs="Arial"/>
        </w:rPr>
        <w:t xml:space="preserve"> This request seeks the responses to be provided in Excel format, with all links and formulas intact.</w:t>
      </w:r>
    </w:p>
    <w:p w:rsidR="00924832" w:rsidRPr="0031141C" w:rsidRDefault="00924832" w:rsidP="005C6E7A">
      <w:pPr>
        <w:rPr>
          <w:rFonts w:ascii="Arial" w:hAnsi="Arial" w:cs="Arial"/>
        </w:rPr>
      </w:pPr>
    </w:p>
    <w:p w:rsidR="0031141C" w:rsidRDefault="0031141C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8022CC">
        <w:rPr>
          <w:rFonts w:ascii="Arial" w:hAnsi="Arial" w:cs="Arial"/>
          <w:b/>
          <w:u w:val="single"/>
        </w:rPr>
        <w:t>2-</w:t>
      </w:r>
      <w:r w:rsidRPr="00F759E8">
        <w:rPr>
          <w:rFonts w:ascii="Arial" w:hAnsi="Arial" w:cs="Arial"/>
          <w:b/>
          <w:u w:val="single"/>
        </w:rPr>
        <w:t>1:</w:t>
      </w:r>
    </w:p>
    <w:p w:rsidR="006B5580" w:rsidRDefault="006B5580" w:rsidP="005C6E7A">
      <w:pPr>
        <w:rPr>
          <w:rFonts w:ascii="Arial" w:hAnsi="Arial" w:cs="Arial"/>
          <w:sz w:val="28"/>
          <w:szCs w:val="28"/>
        </w:rPr>
      </w:pPr>
    </w:p>
    <w:p w:rsidR="00F67377" w:rsidRDefault="00F67377" w:rsidP="00F67377">
      <w:pPr>
        <w:rPr>
          <w:rFonts w:ascii="Arial" w:hAnsi="Arial" w:cs="Arial"/>
          <w:b/>
          <w:u w:val="single"/>
        </w:rPr>
      </w:pPr>
    </w:p>
    <w:p w:rsidR="00AE1AF9" w:rsidRDefault="00727EA0" w:rsidP="00F67377">
      <w:pPr>
        <w:rPr>
          <w:rFonts w:ascii="Arial" w:hAnsi="Arial" w:cs="Arial"/>
        </w:rPr>
      </w:pPr>
      <w:r>
        <w:rPr>
          <w:rFonts w:ascii="Arial" w:hAnsi="Arial" w:cs="Arial"/>
        </w:rPr>
        <w:t>Attached are t</w:t>
      </w:r>
      <w:r w:rsidR="006C3B38">
        <w:rPr>
          <w:rFonts w:ascii="Arial" w:hAnsi="Arial" w:cs="Arial"/>
        </w:rPr>
        <w:t xml:space="preserve">he </w:t>
      </w:r>
      <w:proofErr w:type="spellStart"/>
      <w:r w:rsidR="006C3B38" w:rsidRPr="008022CC">
        <w:rPr>
          <w:rFonts w:ascii="Arial" w:hAnsi="Arial" w:cs="Arial"/>
        </w:rPr>
        <w:t>workpapers</w:t>
      </w:r>
      <w:proofErr w:type="spellEnd"/>
      <w:r w:rsidR="006C3B38" w:rsidRPr="008022CC">
        <w:rPr>
          <w:rFonts w:ascii="Arial" w:hAnsi="Arial" w:cs="Arial"/>
        </w:rPr>
        <w:t xml:space="preserve"> consistent with</w:t>
      </w:r>
      <w:r w:rsidR="00E4190C" w:rsidRPr="008022CC">
        <w:rPr>
          <w:rFonts w:ascii="Arial" w:hAnsi="Arial" w:cs="Arial"/>
        </w:rPr>
        <w:t xml:space="preserve"> </w:t>
      </w:r>
      <w:r w:rsidR="002841B3" w:rsidRPr="008022CC">
        <w:rPr>
          <w:rFonts w:ascii="Arial" w:hAnsi="Arial" w:cs="Arial"/>
        </w:rPr>
        <w:t xml:space="preserve">updated </w:t>
      </w:r>
      <w:r w:rsidR="00E4190C" w:rsidRPr="008022CC">
        <w:rPr>
          <w:rFonts w:ascii="Arial" w:hAnsi="Arial" w:cs="Arial"/>
        </w:rPr>
        <w:t xml:space="preserve">data presented in </w:t>
      </w:r>
      <w:r w:rsidR="006022D3" w:rsidRPr="008022CC">
        <w:rPr>
          <w:rFonts w:ascii="Arial" w:hAnsi="Arial" w:cs="Arial"/>
        </w:rPr>
        <w:t>September 18, 2012</w:t>
      </w:r>
      <w:r w:rsidR="006022D3">
        <w:rPr>
          <w:rFonts w:ascii="Arial" w:hAnsi="Arial" w:cs="Arial"/>
        </w:rPr>
        <w:t xml:space="preserve"> </w:t>
      </w:r>
      <w:r w:rsidR="006022D3" w:rsidRPr="008022CC">
        <w:rPr>
          <w:rFonts w:ascii="Arial" w:hAnsi="Arial" w:cs="Arial"/>
        </w:rPr>
        <w:t>testimony</w:t>
      </w:r>
      <w:r w:rsidR="006022D3">
        <w:rPr>
          <w:rFonts w:ascii="Arial" w:hAnsi="Arial" w:cs="Arial"/>
        </w:rPr>
        <w:t xml:space="preserve"> of</w:t>
      </w:r>
      <w:r w:rsidR="006022D3" w:rsidRPr="008022CC">
        <w:rPr>
          <w:rFonts w:ascii="Arial" w:hAnsi="Arial" w:cs="Arial"/>
        </w:rPr>
        <w:t xml:space="preserve"> </w:t>
      </w:r>
      <w:r w:rsidR="00E4190C" w:rsidRPr="008022CC">
        <w:rPr>
          <w:rFonts w:ascii="Arial" w:hAnsi="Arial" w:cs="Arial"/>
        </w:rPr>
        <w:t>Ms. Sim-Cheng Fung</w:t>
      </w:r>
      <w:r w:rsidR="003C0B99">
        <w:rPr>
          <w:rFonts w:ascii="Arial" w:hAnsi="Arial" w:cs="Arial"/>
        </w:rPr>
        <w:t>.  The updates only focused on the Honor Rancho expansion storage costs and did not involve Mr.</w:t>
      </w:r>
      <w:r w:rsidR="00E4190C" w:rsidRPr="008022CC">
        <w:rPr>
          <w:rFonts w:ascii="Arial" w:hAnsi="Arial" w:cs="Arial"/>
        </w:rPr>
        <w:t xml:space="preserve"> Bruce Wetzel’s testimony </w:t>
      </w:r>
      <w:r w:rsidR="003C0B99">
        <w:rPr>
          <w:rFonts w:ascii="Arial" w:hAnsi="Arial" w:cs="Arial"/>
        </w:rPr>
        <w:t xml:space="preserve">or transmission costs.  </w:t>
      </w:r>
    </w:p>
    <w:p w:rsidR="00AE1AF9" w:rsidRDefault="00727EA0" w:rsidP="00F67377">
      <w:pPr>
        <w:rPr>
          <w:rFonts w:ascii="Arial" w:hAnsi="Arial" w:cs="Arial"/>
        </w:rPr>
      </w:pPr>
      <w: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67.5pt" o:ole="">
            <v:imagedata r:id="rId8" o:title=""/>
          </v:shape>
          <o:OLEObject Type="Embed" ProgID="Excel.Sheet.12" ShapeID="_x0000_i1025" DrawAspect="Icon" ObjectID="_1412101717" r:id="rId9"/>
        </w:object>
      </w:r>
    </w:p>
    <w:p w:rsidR="00B86229" w:rsidRDefault="00B86229" w:rsidP="00F67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86229" w:rsidRDefault="00B86229" w:rsidP="00F67377">
      <w:pPr>
        <w:rPr>
          <w:rFonts w:ascii="Arial" w:hAnsi="Arial" w:cs="Arial"/>
        </w:rPr>
      </w:pPr>
    </w:p>
    <w:p w:rsidR="00A85689" w:rsidRDefault="00F67377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8022CC" w:rsidRDefault="008022CC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2</w:t>
      </w:r>
      <w:r w:rsidR="008022CC">
        <w:rPr>
          <w:rFonts w:ascii="Arial" w:hAnsi="Arial" w:cs="Arial"/>
          <w:b/>
          <w:u w:val="single"/>
        </w:rPr>
        <w:t>-2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Default="005F4287" w:rsidP="00F67377">
      <w:pPr>
        <w:rPr>
          <w:rFonts w:ascii="Arial" w:hAnsi="Arial" w:cs="Arial"/>
        </w:rPr>
      </w:pPr>
    </w:p>
    <w:p w:rsidR="008022CC" w:rsidRPr="008022CC" w:rsidRDefault="008022CC" w:rsidP="008022CC">
      <w:pPr>
        <w:tabs>
          <w:tab w:val="left" w:pos="0"/>
        </w:tabs>
        <w:spacing w:before="240" w:after="120"/>
        <w:rPr>
          <w:rFonts w:ascii="Arial" w:hAnsi="Arial" w:cs="Arial"/>
        </w:rPr>
      </w:pPr>
      <w:r w:rsidRPr="008022CC">
        <w:rPr>
          <w:rFonts w:ascii="Arial" w:hAnsi="Arial" w:cs="Arial"/>
        </w:rPr>
        <w:t xml:space="preserve">Re: Response to Long Beach Question 1-1: Please provide an </w:t>
      </w:r>
      <w:r w:rsidRPr="008022CC">
        <w:rPr>
          <w:rFonts w:ascii="Arial" w:hAnsi="Arial" w:cs="Arial"/>
          <w:b/>
        </w:rPr>
        <w:t>updated</w:t>
      </w:r>
      <w:r w:rsidRPr="008022CC">
        <w:rPr>
          <w:rFonts w:ascii="Arial" w:hAnsi="Arial" w:cs="Arial"/>
        </w:rPr>
        <w:t xml:space="preserve"> version of the Excel file “Long Beach DR#1 Response 6 </w:t>
      </w:r>
      <w:proofErr w:type="gramStart"/>
      <w:r w:rsidRPr="008022CC">
        <w:rPr>
          <w:rFonts w:ascii="Arial" w:hAnsi="Arial" w:cs="Arial"/>
        </w:rPr>
        <w:t>A&amp;G</w:t>
      </w:r>
      <w:proofErr w:type="gramEnd"/>
      <w:r w:rsidRPr="008022CC">
        <w:rPr>
          <w:rFonts w:ascii="Arial" w:hAnsi="Arial" w:cs="Arial"/>
        </w:rPr>
        <w:t xml:space="preserve"> Labo.xls” consistent with the September 18, 2012 updated testimony. 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582C14" w:rsidRPr="0031141C" w:rsidRDefault="00582C14" w:rsidP="00F67377">
      <w:pPr>
        <w:rPr>
          <w:rFonts w:ascii="Arial" w:hAnsi="Arial" w:cs="Arial"/>
          <w:b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2</w:t>
      </w:r>
      <w:r w:rsidR="008022CC">
        <w:rPr>
          <w:rFonts w:ascii="Arial" w:hAnsi="Arial" w:cs="Arial"/>
          <w:b/>
          <w:u w:val="single"/>
        </w:rPr>
        <w:t>-2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C1689C" w:rsidRPr="008022CC" w:rsidRDefault="00C1689C" w:rsidP="00C1689C">
      <w:pPr>
        <w:tabs>
          <w:tab w:val="left" w:pos="0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8022CC">
        <w:rPr>
          <w:rFonts w:ascii="Arial" w:hAnsi="Arial" w:cs="Arial"/>
        </w:rPr>
        <w:t>Excel file “Long Beach DR#1 Response 6 A&amp;G Labo.xls” consistent with the September 18, 2012 updated testimony</w:t>
      </w:r>
      <w:r>
        <w:rPr>
          <w:rFonts w:ascii="Arial" w:hAnsi="Arial" w:cs="Arial"/>
        </w:rPr>
        <w:t xml:space="preserve"> remains unchanged from the version </w:t>
      </w:r>
      <w:r w:rsidR="00006EFB">
        <w:rPr>
          <w:rFonts w:ascii="Arial" w:hAnsi="Arial" w:cs="Arial"/>
        </w:rPr>
        <w:t xml:space="preserve">provided in </w:t>
      </w:r>
      <w:r w:rsidR="00006EFB" w:rsidRPr="008022CC">
        <w:rPr>
          <w:rFonts w:ascii="Arial" w:hAnsi="Arial" w:cs="Arial"/>
        </w:rPr>
        <w:t>Response</w:t>
      </w:r>
      <w:r w:rsidR="00006EFB">
        <w:rPr>
          <w:rFonts w:ascii="Arial" w:hAnsi="Arial" w:cs="Arial"/>
        </w:rPr>
        <w:t xml:space="preserve"> 6</w:t>
      </w:r>
      <w:r w:rsidR="00006EFB" w:rsidRPr="008022CC">
        <w:rPr>
          <w:rFonts w:ascii="Arial" w:hAnsi="Arial" w:cs="Arial"/>
        </w:rPr>
        <w:t xml:space="preserve"> to Long Beach Question 1-1</w:t>
      </w:r>
      <w:r w:rsidR="00006EFB">
        <w:rPr>
          <w:rFonts w:ascii="Arial" w:hAnsi="Arial" w:cs="Arial"/>
        </w:rPr>
        <w:t xml:space="preserve"> because the changes in </w:t>
      </w:r>
      <w:r w:rsidR="00006EFB" w:rsidRPr="008022CC">
        <w:rPr>
          <w:rFonts w:ascii="Arial" w:hAnsi="Arial" w:cs="Arial"/>
        </w:rPr>
        <w:t xml:space="preserve">updated testimony </w:t>
      </w:r>
      <w:r w:rsidR="00006EFB">
        <w:rPr>
          <w:rFonts w:ascii="Arial" w:hAnsi="Arial" w:cs="Arial"/>
        </w:rPr>
        <w:t>of</w:t>
      </w:r>
      <w:r w:rsidR="00006EFB" w:rsidRPr="008022CC">
        <w:rPr>
          <w:rFonts w:ascii="Arial" w:hAnsi="Arial" w:cs="Arial"/>
        </w:rPr>
        <w:t xml:space="preserve"> Ms. Sim-Cheng Fung </w:t>
      </w:r>
      <w:r w:rsidR="00006EFB">
        <w:rPr>
          <w:rFonts w:ascii="Arial" w:hAnsi="Arial" w:cs="Arial"/>
        </w:rPr>
        <w:t xml:space="preserve">focused only on </w:t>
      </w:r>
      <w:r w:rsidR="003C0C2B">
        <w:rPr>
          <w:rFonts w:ascii="Arial" w:hAnsi="Arial" w:cs="Arial"/>
        </w:rPr>
        <w:t xml:space="preserve">Honor Rancho expansion </w:t>
      </w:r>
      <w:r w:rsidR="00006EFB">
        <w:rPr>
          <w:rFonts w:ascii="Arial" w:hAnsi="Arial" w:cs="Arial"/>
        </w:rPr>
        <w:t xml:space="preserve">storage costs described in Section VII.  </w:t>
      </w:r>
      <w:r w:rsidRPr="008022CC">
        <w:rPr>
          <w:rFonts w:ascii="Arial" w:hAnsi="Arial" w:cs="Arial"/>
        </w:rPr>
        <w:t xml:space="preserve"> </w:t>
      </w:r>
    </w:p>
    <w:p w:rsidR="00B26760" w:rsidRPr="00B26760" w:rsidRDefault="00B26760" w:rsidP="005C6E7A">
      <w:pPr>
        <w:rPr>
          <w:rFonts w:ascii="Arial" w:hAnsi="Arial" w:cs="Arial"/>
        </w:rPr>
      </w:pP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sectPr w:rsidR="00F67377" w:rsidSect="00AF3427">
      <w:headerReference w:type="default" r:id="rId10"/>
      <w:foot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42" w:rsidRDefault="00105C42">
      <w:r>
        <w:separator/>
      </w:r>
    </w:p>
  </w:endnote>
  <w:endnote w:type="continuationSeparator" w:id="0">
    <w:p w:rsidR="00105C42" w:rsidRDefault="0010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9C" w:rsidRPr="00E86619" w:rsidRDefault="00C1689C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7278A5">
      <w:rPr>
        <w:rStyle w:val="PageNumber"/>
        <w:rFonts w:ascii="Arial" w:hAnsi="Arial" w:cs="Arial"/>
        <w:noProof/>
      </w:rPr>
      <w:t>2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42" w:rsidRDefault="00105C42">
      <w:r>
        <w:separator/>
      </w:r>
    </w:p>
  </w:footnote>
  <w:footnote w:type="continuationSeparator" w:id="0">
    <w:p w:rsidR="00105C42" w:rsidRDefault="0010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9C" w:rsidRPr="00C62CAA" w:rsidRDefault="00C1689C" w:rsidP="00F9456E">
    <w:pPr>
      <w:pStyle w:val="Header"/>
      <w:jc w:val="center"/>
      <w:rPr>
        <w:rFonts w:ascii="Arial" w:hAnsi="Arial" w:cs="Arial"/>
        <w:b/>
        <w:sz w:val="12"/>
        <w:szCs w:val="12"/>
      </w:rPr>
    </w:pPr>
  </w:p>
  <w:p w:rsidR="00C1689C" w:rsidRDefault="00C1689C" w:rsidP="00F9456E">
    <w:pPr>
      <w:pStyle w:val="Header"/>
      <w:jc w:val="center"/>
      <w:rPr>
        <w:rFonts w:ascii="Arial" w:hAnsi="Arial" w:cs="Arial"/>
        <w:b/>
      </w:rPr>
    </w:pP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b/>
          </w:rPr>
          <w:t>SAN DIEGO</w:t>
        </w:r>
      </w:smartTag>
    </w:smartTag>
    <w:r>
      <w:rPr>
        <w:rFonts w:ascii="Arial" w:hAnsi="Arial" w:cs="Arial"/>
        <w:b/>
      </w:rPr>
      <w:t xml:space="preserve"> GAS AND ELECTRIC COMPANY</w:t>
    </w:r>
  </w:p>
  <w:p w:rsidR="00C1689C" w:rsidRDefault="00C1689C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SOUTHERN CALIFORNIA GAS COMPANY</w:t>
    </w:r>
  </w:p>
  <w:p w:rsidR="00C1689C" w:rsidRDefault="00C1689C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2013 TRIENNIAL COST ALLOCATION PROCEEDING (A.11-11-002)</w:t>
    </w:r>
  </w:p>
  <w:p w:rsidR="00C1689C" w:rsidRPr="00C178B5" w:rsidRDefault="00C1689C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C1689C" w:rsidRPr="00507F24" w:rsidRDefault="00C1689C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(2nd DATA REQUEST FROM THE CITY OF LONG BEACH GAS &amp; OIL DEPT.)</w:t>
    </w:r>
  </w:p>
  <w:p w:rsidR="00C1689C" w:rsidRDefault="00C1689C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0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7"/>
  </w:num>
  <w:num w:numId="5">
    <w:abstractNumId w:val="12"/>
  </w:num>
  <w:num w:numId="6">
    <w:abstractNumId w:val="16"/>
  </w:num>
  <w:num w:numId="7">
    <w:abstractNumId w:val="10"/>
  </w:num>
  <w:num w:numId="8">
    <w:abstractNumId w:val="18"/>
  </w:num>
  <w:num w:numId="9">
    <w:abstractNumId w:val="15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3"/>
  </w:num>
  <w:num w:numId="15">
    <w:abstractNumId w:val="14"/>
  </w:num>
  <w:num w:numId="16">
    <w:abstractNumId w:val="11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9D22A33-82CE-4419-BFCB-0BAD2BA7C36E}"/>
    <w:docVar w:name="dgnword-eventsink" w:val="7712992"/>
  </w:docVars>
  <w:rsids>
    <w:rsidRoot w:val="00687D80"/>
    <w:rsid w:val="00004249"/>
    <w:rsid w:val="00006EFB"/>
    <w:rsid w:val="00026804"/>
    <w:rsid w:val="000445AE"/>
    <w:rsid w:val="000446FA"/>
    <w:rsid w:val="00050DEA"/>
    <w:rsid w:val="00054200"/>
    <w:rsid w:val="00062FD1"/>
    <w:rsid w:val="000770E9"/>
    <w:rsid w:val="00094A47"/>
    <w:rsid w:val="000973D6"/>
    <w:rsid w:val="000C0E9E"/>
    <w:rsid w:val="000D5EF6"/>
    <w:rsid w:val="000D74B9"/>
    <w:rsid w:val="000E2012"/>
    <w:rsid w:val="000E32F6"/>
    <w:rsid w:val="000E5737"/>
    <w:rsid w:val="000F0C29"/>
    <w:rsid w:val="00105C42"/>
    <w:rsid w:val="00130F5D"/>
    <w:rsid w:val="00171E47"/>
    <w:rsid w:val="00171F7F"/>
    <w:rsid w:val="001754B0"/>
    <w:rsid w:val="001B2C3E"/>
    <w:rsid w:val="001D4131"/>
    <w:rsid w:val="001E4A11"/>
    <w:rsid w:val="001F2F28"/>
    <w:rsid w:val="001F7DD2"/>
    <w:rsid w:val="002021F9"/>
    <w:rsid w:val="00214711"/>
    <w:rsid w:val="00215B6F"/>
    <w:rsid w:val="00217318"/>
    <w:rsid w:val="002447CF"/>
    <w:rsid w:val="002749B8"/>
    <w:rsid w:val="002841B3"/>
    <w:rsid w:val="002B7D2A"/>
    <w:rsid w:val="002C432D"/>
    <w:rsid w:val="002D7E7D"/>
    <w:rsid w:val="002E095B"/>
    <w:rsid w:val="00303D91"/>
    <w:rsid w:val="0031070C"/>
    <w:rsid w:val="0031141C"/>
    <w:rsid w:val="00335AB8"/>
    <w:rsid w:val="003405A5"/>
    <w:rsid w:val="00347ECE"/>
    <w:rsid w:val="00367398"/>
    <w:rsid w:val="003711B7"/>
    <w:rsid w:val="003C0B99"/>
    <w:rsid w:val="003C0C2B"/>
    <w:rsid w:val="003C64AC"/>
    <w:rsid w:val="00405FCB"/>
    <w:rsid w:val="00442D6C"/>
    <w:rsid w:val="00443AB5"/>
    <w:rsid w:val="004628EB"/>
    <w:rsid w:val="004710C7"/>
    <w:rsid w:val="004A11B8"/>
    <w:rsid w:val="004B00F4"/>
    <w:rsid w:val="004B1982"/>
    <w:rsid w:val="004D1DD7"/>
    <w:rsid w:val="004E361C"/>
    <w:rsid w:val="00507F24"/>
    <w:rsid w:val="005476B2"/>
    <w:rsid w:val="005757EF"/>
    <w:rsid w:val="00581DF1"/>
    <w:rsid w:val="00582C14"/>
    <w:rsid w:val="00586657"/>
    <w:rsid w:val="005945FF"/>
    <w:rsid w:val="00596EB7"/>
    <w:rsid w:val="005A54EE"/>
    <w:rsid w:val="005C452D"/>
    <w:rsid w:val="005C5391"/>
    <w:rsid w:val="005C6E7A"/>
    <w:rsid w:val="005F1AAE"/>
    <w:rsid w:val="005F4287"/>
    <w:rsid w:val="006022D3"/>
    <w:rsid w:val="006177F4"/>
    <w:rsid w:val="0063481C"/>
    <w:rsid w:val="00636BCF"/>
    <w:rsid w:val="0064053C"/>
    <w:rsid w:val="0065774B"/>
    <w:rsid w:val="00657A12"/>
    <w:rsid w:val="00657ADE"/>
    <w:rsid w:val="0067709F"/>
    <w:rsid w:val="00685B80"/>
    <w:rsid w:val="00686DC5"/>
    <w:rsid w:val="00687D80"/>
    <w:rsid w:val="00693014"/>
    <w:rsid w:val="006B49A6"/>
    <w:rsid w:val="006B5580"/>
    <w:rsid w:val="006C3B38"/>
    <w:rsid w:val="006E6D13"/>
    <w:rsid w:val="007022E5"/>
    <w:rsid w:val="00717106"/>
    <w:rsid w:val="00724B83"/>
    <w:rsid w:val="00726B5A"/>
    <w:rsid w:val="007278A5"/>
    <w:rsid w:val="00727EA0"/>
    <w:rsid w:val="00751C4C"/>
    <w:rsid w:val="007603F9"/>
    <w:rsid w:val="00764EE6"/>
    <w:rsid w:val="007758C7"/>
    <w:rsid w:val="00792FC7"/>
    <w:rsid w:val="00794553"/>
    <w:rsid w:val="007956B5"/>
    <w:rsid w:val="00797B94"/>
    <w:rsid w:val="007B59E1"/>
    <w:rsid w:val="007C199D"/>
    <w:rsid w:val="007E1BBA"/>
    <w:rsid w:val="0080163C"/>
    <w:rsid w:val="008022CC"/>
    <w:rsid w:val="0081001C"/>
    <w:rsid w:val="00825DB7"/>
    <w:rsid w:val="00846D35"/>
    <w:rsid w:val="00854D38"/>
    <w:rsid w:val="00871ABF"/>
    <w:rsid w:val="008A0C1E"/>
    <w:rsid w:val="008A3929"/>
    <w:rsid w:val="008B0407"/>
    <w:rsid w:val="008B29B7"/>
    <w:rsid w:val="008B45FF"/>
    <w:rsid w:val="008C558B"/>
    <w:rsid w:val="008F2A13"/>
    <w:rsid w:val="009014E2"/>
    <w:rsid w:val="00924832"/>
    <w:rsid w:val="00927C7F"/>
    <w:rsid w:val="009308B2"/>
    <w:rsid w:val="009353A5"/>
    <w:rsid w:val="00967F6A"/>
    <w:rsid w:val="009742EE"/>
    <w:rsid w:val="00994689"/>
    <w:rsid w:val="00996B85"/>
    <w:rsid w:val="009E04A7"/>
    <w:rsid w:val="009E2A12"/>
    <w:rsid w:val="009E6BC2"/>
    <w:rsid w:val="00A17B4A"/>
    <w:rsid w:val="00A21C4E"/>
    <w:rsid w:val="00A558C1"/>
    <w:rsid w:val="00A65A2F"/>
    <w:rsid w:val="00A67A4C"/>
    <w:rsid w:val="00A76001"/>
    <w:rsid w:val="00A85689"/>
    <w:rsid w:val="00A8757F"/>
    <w:rsid w:val="00AA7D9B"/>
    <w:rsid w:val="00AC3331"/>
    <w:rsid w:val="00AE1AF9"/>
    <w:rsid w:val="00AE603A"/>
    <w:rsid w:val="00AE6594"/>
    <w:rsid w:val="00AF1AE8"/>
    <w:rsid w:val="00AF1FFF"/>
    <w:rsid w:val="00AF3427"/>
    <w:rsid w:val="00AF70D5"/>
    <w:rsid w:val="00B1595B"/>
    <w:rsid w:val="00B177D4"/>
    <w:rsid w:val="00B23DF8"/>
    <w:rsid w:val="00B26760"/>
    <w:rsid w:val="00B30845"/>
    <w:rsid w:val="00B32CAC"/>
    <w:rsid w:val="00B50348"/>
    <w:rsid w:val="00B86229"/>
    <w:rsid w:val="00BB2092"/>
    <w:rsid w:val="00BC556D"/>
    <w:rsid w:val="00BD1AC1"/>
    <w:rsid w:val="00BD3336"/>
    <w:rsid w:val="00BE54FA"/>
    <w:rsid w:val="00C00BF1"/>
    <w:rsid w:val="00C141A5"/>
    <w:rsid w:val="00C1689C"/>
    <w:rsid w:val="00C4302A"/>
    <w:rsid w:val="00C44CE1"/>
    <w:rsid w:val="00C478AC"/>
    <w:rsid w:val="00C50AFA"/>
    <w:rsid w:val="00C54FC3"/>
    <w:rsid w:val="00C6106E"/>
    <w:rsid w:val="00C62CAA"/>
    <w:rsid w:val="00CB1F14"/>
    <w:rsid w:val="00CB3FD9"/>
    <w:rsid w:val="00CC7C89"/>
    <w:rsid w:val="00CD2A4C"/>
    <w:rsid w:val="00CD3A2B"/>
    <w:rsid w:val="00D00E73"/>
    <w:rsid w:val="00D14DA0"/>
    <w:rsid w:val="00D27711"/>
    <w:rsid w:val="00D42A9F"/>
    <w:rsid w:val="00D51BAE"/>
    <w:rsid w:val="00D66C29"/>
    <w:rsid w:val="00DB3DF1"/>
    <w:rsid w:val="00E00708"/>
    <w:rsid w:val="00E20F09"/>
    <w:rsid w:val="00E25E1B"/>
    <w:rsid w:val="00E4190C"/>
    <w:rsid w:val="00E42C0C"/>
    <w:rsid w:val="00E44F2B"/>
    <w:rsid w:val="00E54E2E"/>
    <w:rsid w:val="00E77426"/>
    <w:rsid w:val="00E802E5"/>
    <w:rsid w:val="00E82FDE"/>
    <w:rsid w:val="00E86619"/>
    <w:rsid w:val="00EA0F7A"/>
    <w:rsid w:val="00EC4C69"/>
    <w:rsid w:val="00EC666E"/>
    <w:rsid w:val="00ED0B44"/>
    <w:rsid w:val="00ED0D66"/>
    <w:rsid w:val="00EF0C48"/>
    <w:rsid w:val="00F01063"/>
    <w:rsid w:val="00F033B8"/>
    <w:rsid w:val="00F3113C"/>
    <w:rsid w:val="00F438E8"/>
    <w:rsid w:val="00F66FE5"/>
    <w:rsid w:val="00F67377"/>
    <w:rsid w:val="00F759E8"/>
    <w:rsid w:val="00F86603"/>
    <w:rsid w:val="00F918F2"/>
    <w:rsid w:val="00F9456E"/>
    <w:rsid w:val="00FB1C4C"/>
    <w:rsid w:val="00FB2385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Greg Healy</cp:lastModifiedBy>
  <cp:revision>3</cp:revision>
  <cp:lastPrinted>2005-06-11T16:39:00Z</cp:lastPrinted>
  <dcterms:created xsi:type="dcterms:W3CDTF">2012-10-16T15:47:00Z</dcterms:created>
  <dcterms:modified xsi:type="dcterms:W3CDTF">2012-10-19T04:42:00Z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_NewReviewCycle">
    <vt:lpwstr/>
  </property>
  <property fmtid="{D5CDD505-2E9C-101B-9397-08002B2CF9AE}" pid="5" name="_AdHocReviewCycleID">
    <vt:i4>418647105</vt:i4>
  </property>
  <property fmtid="{D5CDD505-2E9C-101B-9397-08002B2CF9AE}" pid="6" name="_EmailSubject">
    <vt:lpwstr>A.11-11-002 - TCAP Data Request - Long Beach DR#2</vt:lpwstr>
  </property>
  <property fmtid="{D5CDD505-2E9C-101B-9397-08002B2CF9AE}" pid="7" name="_AuthorEmail">
    <vt:lpwstr>SFung@semprautilities.com</vt:lpwstr>
  </property>
  <property fmtid="{D5CDD505-2E9C-101B-9397-08002B2CF9AE}" pid="8" name="_AuthorEmailDisplayName">
    <vt:lpwstr>Fung, Sim-Cheng</vt:lpwstr>
  </property>
  <property fmtid="{D5CDD505-2E9C-101B-9397-08002B2CF9AE}" pid="9" name="_ReviewingToolsShownOnce">
    <vt:lpwstr/>
  </property>
</Properties>
</file>